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B3" w:rsidRPr="003201B3" w:rsidRDefault="003201B3" w:rsidP="003201B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201B3">
        <w:rPr>
          <w:rFonts w:ascii="Times New Roman" w:hAnsi="Times New Roman" w:cs="Times New Roman"/>
          <w:b/>
          <w:bCs/>
          <w:sz w:val="28"/>
          <w:szCs w:val="28"/>
          <w:u w:val="single"/>
        </w:rPr>
        <w:t>План психологического сопровождения обучающихся 9 и 11 классов при подготовке к экзаменам (ОГЭ и ЕГЭ) в 2019-2020 учебном году</w:t>
      </w:r>
    </w:p>
    <w:p w:rsidR="003201B3" w:rsidRPr="003201B3" w:rsidRDefault="003201B3" w:rsidP="003201B3">
      <w:pPr>
        <w:rPr>
          <w:rFonts w:ascii="Times New Roman" w:hAnsi="Times New Roman" w:cs="Times New Roman"/>
          <w:sz w:val="24"/>
          <w:szCs w:val="24"/>
        </w:rPr>
      </w:pPr>
      <w:r w:rsidRPr="003201B3">
        <w:rPr>
          <w:rFonts w:ascii="Times New Roman" w:hAnsi="Times New Roman" w:cs="Times New Roman"/>
          <w:sz w:val="24"/>
          <w:szCs w:val="24"/>
        </w:rPr>
        <w:t>Цель психологического сопровождения – создание социально-психологических условий для успешной подготовки и сдачи экзаменов, а также выработка психологических качеств, умений и навыков выпускников, которые повысят эффективность подготовки к прохождению ГИА и позволят каждому обучающемуся более успешно вести себя во время экзамена.</w:t>
      </w:r>
    </w:p>
    <w:p w:rsidR="003201B3" w:rsidRPr="003201B3" w:rsidRDefault="003201B3" w:rsidP="003201B3">
      <w:pPr>
        <w:rPr>
          <w:rFonts w:ascii="Times New Roman" w:hAnsi="Times New Roman" w:cs="Times New Roman"/>
          <w:sz w:val="24"/>
          <w:szCs w:val="24"/>
        </w:rPr>
      </w:pPr>
      <w:r w:rsidRPr="003201B3">
        <w:rPr>
          <w:rFonts w:ascii="Times New Roman" w:hAnsi="Times New Roman" w:cs="Times New Roman"/>
          <w:sz w:val="24"/>
          <w:szCs w:val="24"/>
        </w:rPr>
        <w:t>Задачи:</w:t>
      </w:r>
    </w:p>
    <w:p w:rsidR="003201B3" w:rsidRPr="003201B3" w:rsidRDefault="003201B3" w:rsidP="003201B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01B3">
        <w:rPr>
          <w:rFonts w:ascii="Times New Roman" w:hAnsi="Times New Roman" w:cs="Times New Roman"/>
          <w:sz w:val="24"/>
          <w:szCs w:val="24"/>
        </w:rPr>
        <w:t>Ознакомление учащихся с психотехническими навыками, повышающими эффективность подготовки к экзаменам</w:t>
      </w:r>
      <w:proofErr w:type="gramStart"/>
      <w:r w:rsidRPr="003201B3">
        <w:rPr>
          <w:rFonts w:ascii="Times New Roman" w:hAnsi="Times New Roman" w:cs="Times New Roman"/>
          <w:sz w:val="24"/>
          <w:szCs w:val="24"/>
        </w:rPr>
        <w:t>;.</w:t>
      </w:r>
      <w:proofErr w:type="gramEnd"/>
    </w:p>
    <w:p w:rsidR="003201B3" w:rsidRPr="003201B3" w:rsidRDefault="003201B3" w:rsidP="003201B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01B3">
        <w:rPr>
          <w:rFonts w:ascii="Times New Roman" w:hAnsi="Times New Roman" w:cs="Times New Roman"/>
          <w:sz w:val="24"/>
          <w:szCs w:val="24"/>
        </w:rPr>
        <w:t>Формирование и развитие умения мобилизоваться в стрессовой ситуации</w:t>
      </w:r>
    </w:p>
    <w:p w:rsidR="003201B3" w:rsidRPr="003201B3" w:rsidRDefault="003201B3" w:rsidP="003201B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01B3">
        <w:rPr>
          <w:rFonts w:ascii="Times New Roman" w:hAnsi="Times New Roman" w:cs="Times New Roman"/>
          <w:sz w:val="24"/>
          <w:szCs w:val="24"/>
        </w:rPr>
        <w:t>Развитие навыков мыслительной деятельности.</w:t>
      </w:r>
    </w:p>
    <w:p w:rsidR="003201B3" w:rsidRPr="003201B3" w:rsidRDefault="003201B3" w:rsidP="003201B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01B3">
        <w:rPr>
          <w:rFonts w:ascii="Times New Roman" w:hAnsi="Times New Roman" w:cs="Times New Roman"/>
          <w:sz w:val="24"/>
          <w:szCs w:val="24"/>
        </w:rPr>
        <w:t>Развитие психологической компетентности педагогов и родителей.</w:t>
      </w:r>
    </w:p>
    <w:p w:rsidR="003201B3" w:rsidRPr="003201B3" w:rsidRDefault="003201B3" w:rsidP="003201B3">
      <w:pPr>
        <w:rPr>
          <w:rFonts w:ascii="Times New Roman" w:hAnsi="Times New Roman" w:cs="Times New Roman"/>
          <w:sz w:val="24"/>
          <w:szCs w:val="24"/>
        </w:rPr>
      </w:pPr>
      <w:r w:rsidRPr="003201B3">
        <w:rPr>
          <w:rFonts w:ascii="Times New Roman" w:hAnsi="Times New Roman" w:cs="Times New Roman"/>
          <w:sz w:val="24"/>
          <w:szCs w:val="24"/>
        </w:rPr>
        <w:t>Направления работы:</w:t>
      </w:r>
    </w:p>
    <w:p w:rsidR="003201B3" w:rsidRPr="003201B3" w:rsidRDefault="003201B3" w:rsidP="003201B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01B3">
        <w:rPr>
          <w:rFonts w:ascii="Times New Roman" w:hAnsi="Times New Roman" w:cs="Times New Roman"/>
          <w:sz w:val="24"/>
          <w:szCs w:val="24"/>
        </w:rPr>
        <w:t>Психологическая диагностика.</w:t>
      </w:r>
    </w:p>
    <w:p w:rsidR="003201B3" w:rsidRPr="003201B3" w:rsidRDefault="003201B3" w:rsidP="003201B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201B3">
        <w:rPr>
          <w:rFonts w:ascii="Times New Roman" w:hAnsi="Times New Roman" w:cs="Times New Roman"/>
          <w:sz w:val="24"/>
          <w:szCs w:val="24"/>
        </w:rPr>
        <w:t>Психокоррекционная</w:t>
      </w:r>
      <w:proofErr w:type="spellEnd"/>
      <w:r w:rsidRPr="003201B3">
        <w:rPr>
          <w:rFonts w:ascii="Times New Roman" w:hAnsi="Times New Roman" w:cs="Times New Roman"/>
          <w:sz w:val="24"/>
          <w:szCs w:val="24"/>
        </w:rPr>
        <w:t xml:space="preserve"> и развивающая работа с </w:t>
      </w:r>
      <w:proofErr w:type="gramStart"/>
      <w:r w:rsidRPr="003201B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201B3">
        <w:rPr>
          <w:rFonts w:ascii="Times New Roman" w:hAnsi="Times New Roman" w:cs="Times New Roman"/>
          <w:sz w:val="24"/>
          <w:szCs w:val="24"/>
        </w:rPr>
        <w:t>.</w:t>
      </w:r>
    </w:p>
    <w:p w:rsidR="003201B3" w:rsidRPr="003201B3" w:rsidRDefault="003201B3" w:rsidP="003201B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01B3">
        <w:rPr>
          <w:rFonts w:ascii="Times New Roman" w:hAnsi="Times New Roman" w:cs="Times New Roman"/>
          <w:sz w:val="24"/>
          <w:szCs w:val="24"/>
        </w:rPr>
        <w:t>Индивидуальное и групповое консультирование учащихся, родителей.</w:t>
      </w:r>
    </w:p>
    <w:p w:rsidR="003201B3" w:rsidRPr="003201B3" w:rsidRDefault="003201B3" w:rsidP="003201B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01B3">
        <w:rPr>
          <w:rFonts w:ascii="Times New Roman" w:hAnsi="Times New Roman" w:cs="Times New Roman"/>
          <w:sz w:val="24"/>
          <w:szCs w:val="24"/>
        </w:rPr>
        <w:t>Профилактическая работа.</w:t>
      </w:r>
    </w:p>
    <w:p w:rsidR="003201B3" w:rsidRPr="003201B3" w:rsidRDefault="003201B3" w:rsidP="003201B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01B3">
        <w:rPr>
          <w:rFonts w:ascii="Times New Roman" w:hAnsi="Times New Roman" w:cs="Times New Roman"/>
          <w:sz w:val="24"/>
          <w:szCs w:val="24"/>
        </w:rPr>
        <w:t>Организационно-методическая работа.</w:t>
      </w:r>
    </w:p>
    <w:tbl>
      <w:tblPr>
        <w:tblW w:w="10065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4528"/>
        <w:gridCol w:w="2410"/>
      </w:tblGrid>
      <w:tr w:rsidR="003201B3" w:rsidRPr="003201B3" w:rsidTr="003201B3">
        <w:trPr>
          <w:tblHeader/>
        </w:trPr>
        <w:tc>
          <w:tcPr>
            <w:tcW w:w="312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5593E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01B3" w:rsidRPr="003201B3" w:rsidRDefault="003201B3" w:rsidP="003201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452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5593E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01B3" w:rsidRPr="003201B3" w:rsidRDefault="003201B3" w:rsidP="003201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результат</w:t>
            </w:r>
          </w:p>
        </w:tc>
        <w:tc>
          <w:tcPr>
            <w:tcW w:w="241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3F7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01B3" w:rsidRPr="003201B3" w:rsidRDefault="003201B3" w:rsidP="003201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3201B3" w:rsidRPr="003201B3" w:rsidTr="003201B3">
        <w:tc>
          <w:tcPr>
            <w:tcW w:w="10065" w:type="dxa"/>
            <w:gridSpan w:val="3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01B3" w:rsidRPr="003201B3" w:rsidRDefault="003201B3" w:rsidP="0032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Диагностическое направление</w:t>
            </w:r>
            <w:r w:rsidRPr="003201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201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Цель – информационное обеспечение процесса психологического сопровождения готовности к ГИА</w:t>
            </w:r>
          </w:p>
        </w:tc>
      </w:tr>
      <w:tr w:rsidR="003201B3" w:rsidRPr="003201B3" w:rsidTr="003201B3">
        <w:tc>
          <w:tcPr>
            <w:tcW w:w="312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01B3" w:rsidRPr="003201B3" w:rsidRDefault="003201B3" w:rsidP="0032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B3">
              <w:rPr>
                <w:rFonts w:ascii="Times New Roman" w:hAnsi="Times New Roman" w:cs="Times New Roman"/>
                <w:sz w:val="24"/>
                <w:szCs w:val="24"/>
              </w:rPr>
              <w:t>1. Подбор методик для диагностики психологической готовности учащихся к ГИА.</w:t>
            </w:r>
            <w:r w:rsidRPr="003201B3">
              <w:rPr>
                <w:rFonts w:ascii="Times New Roman" w:hAnsi="Times New Roman" w:cs="Times New Roman"/>
                <w:sz w:val="24"/>
                <w:szCs w:val="24"/>
              </w:rPr>
              <w:br/>
              <w:t>2 Проведение диагностики до и после психологических групповых занятий.</w:t>
            </w:r>
            <w:r w:rsidRPr="003201B3">
              <w:rPr>
                <w:rFonts w:ascii="Times New Roman" w:hAnsi="Times New Roman" w:cs="Times New Roman"/>
                <w:sz w:val="24"/>
                <w:szCs w:val="24"/>
              </w:rPr>
              <w:br/>
              <w:t>3. Анализ полученных результатов.</w:t>
            </w:r>
            <w:r w:rsidRPr="003201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0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Создание банка методик, </w:t>
            </w:r>
            <w:bookmarkStart w:id="0" w:name="_GoBack"/>
            <w:bookmarkEnd w:id="0"/>
            <w:r w:rsidRPr="003201B3">
              <w:rPr>
                <w:rFonts w:ascii="Times New Roman" w:hAnsi="Times New Roman" w:cs="Times New Roman"/>
                <w:sz w:val="24"/>
                <w:szCs w:val="24"/>
              </w:rPr>
              <w:t>приёмов работы по адаптации к ГИА.</w:t>
            </w:r>
          </w:p>
        </w:tc>
        <w:tc>
          <w:tcPr>
            <w:tcW w:w="452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01B3" w:rsidRPr="003201B3" w:rsidRDefault="003201B3" w:rsidP="0032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1.Определение уровня психологической готовности выпускников к экзаменационным испытаниям.</w:t>
            </w:r>
            <w:r w:rsidRPr="003201B3">
              <w:rPr>
                <w:rFonts w:ascii="Times New Roman" w:hAnsi="Times New Roman" w:cs="Times New Roman"/>
                <w:sz w:val="24"/>
                <w:szCs w:val="24"/>
              </w:rPr>
              <w:br/>
              <w:t>2. Формирование учащихся «группы риска», имеющих проблемы в обучении и психологической готовности к ГИА.</w:t>
            </w:r>
          </w:p>
        </w:tc>
        <w:tc>
          <w:tcPr>
            <w:tcW w:w="241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01B3" w:rsidRPr="003201B3" w:rsidRDefault="003201B3" w:rsidP="0032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B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3201B3" w:rsidRPr="003201B3" w:rsidTr="003201B3">
        <w:tc>
          <w:tcPr>
            <w:tcW w:w="10065" w:type="dxa"/>
            <w:gridSpan w:val="3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01B3" w:rsidRPr="003201B3" w:rsidRDefault="003201B3" w:rsidP="0032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320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Психокоррекционная</w:t>
            </w:r>
            <w:proofErr w:type="spellEnd"/>
            <w:r w:rsidRPr="00320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развивающая работа с </w:t>
            </w:r>
            <w:proofErr w:type="gramStart"/>
            <w:r w:rsidRPr="00320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  <w:r w:rsidRPr="00320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201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201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Цель – создание условий для психологической готовности к ГИА и решения психологических проблем конкретных учащихся.</w:t>
            </w:r>
          </w:p>
        </w:tc>
      </w:tr>
      <w:tr w:rsidR="003201B3" w:rsidRPr="003201B3" w:rsidTr="003201B3">
        <w:tc>
          <w:tcPr>
            <w:tcW w:w="312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01B3" w:rsidRPr="003201B3" w:rsidRDefault="003201B3" w:rsidP="0032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B3">
              <w:rPr>
                <w:rFonts w:ascii="Times New Roman" w:hAnsi="Times New Roman" w:cs="Times New Roman"/>
                <w:sz w:val="24"/>
                <w:szCs w:val="24"/>
              </w:rPr>
              <w:t>1 Проведение цикла занятий в форме психологических тренингов для учащихся 9 и 11-х классов.</w:t>
            </w:r>
            <w:r w:rsidRPr="003201B3">
              <w:rPr>
                <w:rFonts w:ascii="Times New Roman" w:hAnsi="Times New Roman" w:cs="Times New Roman"/>
                <w:sz w:val="24"/>
                <w:szCs w:val="24"/>
              </w:rPr>
              <w:br/>
              <w:t>2. Групповые и индивидуальные беседы по проблемам психологической готовности к ГИА.</w:t>
            </w:r>
          </w:p>
        </w:tc>
        <w:tc>
          <w:tcPr>
            <w:tcW w:w="452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01B3" w:rsidRPr="003201B3" w:rsidRDefault="003201B3" w:rsidP="0032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B3">
              <w:rPr>
                <w:rFonts w:ascii="Times New Roman" w:hAnsi="Times New Roman" w:cs="Times New Roman"/>
                <w:sz w:val="24"/>
                <w:szCs w:val="24"/>
              </w:rPr>
              <w:t>1. Преодоление стрессового состояния, ознакомление с процедурой сдачи экзаменов, выработка индивидуального стиля работы.</w:t>
            </w:r>
            <w:r w:rsidRPr="003201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Овладение учащимися приёмами и навыками </w:t>
            </w:r>
            <w:proofErr w:type="gramStart"/>
            <w:r w:rsidRPr="003201B3">
              <w:rPr>
                <w:rFonts w:ascii="Times New Roman" w:hAnsi="Times New Roman" w:cs="Times New Roman"/>
                <w:sz w:val="24"/>
                <w:szCs w:val="24"/>
              </w:rPr>
              <w:t>психофизической</w:t>
            </w:r>
            <w:proofErr w:type="gramEnd"/>
            <w:r w:rsidRPr="00320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1B3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3201B3">
              <w:rPr>
                <w:rFonts w:ascii="Times New Roman" w:hAnsi="Times New Roman" w:cs="Times New Roman"/>
                <w:sz w:val="24"/>
                <w:szCs w:val="24"/>
              </w:rPr>
              <w:t>, выработка умений самостоятельно противостоять стрессу.</w:t>
            </w:r>
          </w:p>
        </w:tc>
        <w:tc>
          <w:tcPr>
            <w:tcW w:w="241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01B3" w:rsidRPr="003201B3" w:rsidRDefault="003201B3" w:rsidP="0032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B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proofErr w:type="gramStart"/>
            <w:r w:rsidRPr="003201B3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3201B3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</w:tr>
      <w:tr w:rsidR="003201B3" w:rsidRPr="003201B3" w:rsidTr="003201B3">
        <w:tc>
          <w:tcPr>
            <w:tcW w:w="10065" w:type="dxa"/>
            <w:gridSpan w:val="3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01B3" w:rsidRPr="003201B3" w:rsidRDefault="003201B3" w:rsidP="0032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Консультирование учащихся, родителей, педагогов по вопросам психологической готовности к экзаменационным испытаниям.</w:t>
            </w:r>
            <w:r w:rsidRPr="003201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201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Цель – оказание психологической помощи и поддержки субъектам ГИА, обучение их навыкам </w:t>
            </w:r>
            <w:proofErr w:type="spellStart"/>
            <w:r w:rsidRPr="003201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саморегуляции</w:t>
            </w:r>
            <w:proofErr w:type="spellEnd"/>
            <w:r w:rsidRPr="003201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3201B3" w:rsidRPr="003201B3" w:rsidTr="003201B3">
        <w:tc>
          <w:tcPr>
            <w:tcW w:w="312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01B3" w:rsidRPr="003201B3" w:rsidRDefault="003201B3" w:rsidP="0032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B3">
              <w:rPr>
                <w:rFonts w:ascii="Times New Roman" w:hAnsi="Times New Roman" w:cs="Times New Roman"/>
                <w:sz w:val="24"/>
                <w:szCs w:val="24"/>
              </w:rPr>
              <w:t>1. Индивидуальные и групповые консультации для выпускников.</w:t>
            </w:r>
            <w:r w:rsidRPr="003201B3">
              <w:rPr>
                <w:rFonts w:ascii="Times New Roman" w:hAnsi="Times New Roman" w:cs="Times New Roman"/>
                <w:sz w:val="24"/>
                <w:szCs w:val="24"/>
              </w:rPr>
              <w:br/>
              <w:t>2. Индивидуальное и групповое консультирование педагогов.</w:t>
            </w:r>
            <w:r w:rsidRPr="003201B3">
              <w:rPr>
                <w:rFonts w:ascii="Times New Roman" w:hAnsi="Times New Roman" w:cs="Times New Roman"/>
                <w:sz w:val="24"/>
                <w:szCs w:val="24"/>
              </w:rPr>
              <w:br/>
              <w:t>3. Индивидуальное и групповое консультирование родителей</w:t>
            </w:r>
          </w:p>
        </w:tc>
        <w:tc>
          <w:tcPr>
            <w:tcW w:w="452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01B3" w:rsidRPr="003201B3" w:rsidRDefault="003201B3" w:rsidP="0032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B3">
              <w:rPr>
                <w:rFonts w:ascii="Times New Roman" w:hAnsi="Times New Roman" w:cs="Times New Roman"/>
                <w:sz w:val="24"/>
                <w:szCs w:val="24"/>
              </w:rPr>
              <w:t xml:space="preserve">1. Снятие тревожного состояния, обучение контролю стрессовых проявлений, решение когнитивных и личностных трудностей у </w:t>
            </w:r>
            <w:proofErr w:type="spellStart"/>
            <w:r w:rsidRPr="003201B3">
              <w:rPr>
                <w:rFonts w:ascii="Times New Roman" w:hAnsi="Times New Roman" w:cs="Times New Roman"/>
                <w:sz w:val="24"/>
                <w:szCs w:val="24"/>
              </w:rPr>
              <w:t>уобучающихся</w:t>
            </w:r>
            <w:proofErr w:type="spellEnd"/>
            <w:r w:rsidRPr="00320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01B3">
              <w:rPr>
                <w:rFonts w:ascii="Times New Roman" w:hAnsi="Times New Roman" w:cs="Times New Roman"/>
                <w:sz w:val="24"/>
                <w:szCs w:val="24"/>
              </w:rPr>
              <w:br/>
              <w:t>2. Раскрыть перед учителями важные вопросы психологической подготовки выпускников к ЕГЭ.</w:t>
            </w:r>
            <w:r w:rsidRPr="003201B3">
              <w:rPr>
                <w:rFonts w:ascii="Times New Roman" w:hAnsi="Times New Roman" w:cs="Times New Roman"/>
                <w:sz w:val="24"/>
                <w:szCs w:val="24"/>
              </w:rPr>
              <w:br/>
              <w:t>3. Оказание психологической помощи тревожным родителям для предотвращения переноса тревожного эмоционального состояния на выпускника.</w:t>
            </w:r>
          </w:p>
        </w:tc>
        <w:tc>
          <w:tcPr>
            <w:tcW w:w="241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01B3" w:rsidRPr="003201B3" w:rsidRDefault="003201B3" w:rsidP="0032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B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3201B3" w:rsidRPr="003201B3" w:rsidTr="003201B3">
        <w:tc>
          <w:tcPr>
            <w:tcW w:w="10065" w:type="dxa"/>
            <w:gridSpan w:val="3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01B3" w:rsidRPr="003201B3" w:rsidRDefault="003201B3" w:rsidP="0032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Профилактическая работа.</w:t>
            </w:r>
            <w:r w:rsidRPr="003201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201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Цель – проведение мероприятий, направленных на создание благоприятных условий ГИА.</w:t>
            </w:r>
          </w:p>
        </w:tc>
      </w:tr>
      <w:tr w:rsidR="003201B3" w:rsidRPr="003201B3" w:rsidTr="003201B3">
        <w:tc>
          <w:tcPr>
            <w:tcW w:w="312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01B3" w:rsidRPr="003201B3" w:rsidRDefault="003201B3" w:rsidP="0032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Выступление на родительских собраниях с темой: «Поможем детям сдать экзамены», «ЕГЭ – общие задачи семьи и школы»</w:t>
            </w:r>
            <w:r w:rsidRPr="003201B3">
              <w:rPr>
                <w:rFonts w:ascii="Times New Roman" w:hAnsi="Times New Roman" w:cs="Times New Roman"/>
                <w:sz w:val="24"/>
                <w:szCs w:val="24"/>
              </w:rPr>
              <w:br/>
              <w:t>2. Проведение психологических игр на снятие тревожности у обучающихся и их родителей.</w:t>
            </w:r>
          </w:p>
        </w:tc>
        <w:tc>
          <w:tcPr>
            <w:tcW w:w="452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01B3" w:rsidRPr="003201B3" w:rsidRDefault="003201B3" w:rsidP="0032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B3">
              <w:rPr>
                <w:rFonts w:ascii="Times New Roman" w:hAnsi="Times New Roman" w:cs="Times New Roman"/>
                <w:sz w:val="24"/>
                <w:szCs w:val="24"/>
              </w:rPr>
              <w:t>1. Понимание необходимости психологического сопровождения ГИА, а также информирование родителей о работе, которая проводится в ОО в рамках подготовки к ЕГЭ и ОГЭ,</w:t>
            </w:r>
            <w:r w:rsidRPr="003201B3">
              <w:rPr>
                <w:rFonts w:ascii="Times New Roman" w:hAnsi="Times New Roman" w:cs="Times New Roman"/>
                <w:sz w:val="24"/>
                <w:szCs w:val="24"/>
              </w:rPr>
              <w:br/>
              <w:t>2.Создание благоприятных условий для проведения экзаменационных испытаний.</w:t>
            </w:r>
          </w:p>
        </w:tc>
        <w:tc>
          <w:tcPr>
            <w:tcW w:w="241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01B3" w:rsidRPr="003201B3" w:rsidRDefault="003201B3" w:rsidP="0032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B3">
              <w:rPr>
                <w:rFonts w:ascii="Times New Roman" w:hAnsi="Times New Roman" w:cs="Times New Roman"/>
                <w:sz w:val="24"/>
                <w:szCs w:val="24"/>
              </w:rPr>
              <w:t>Февраль – май</w:t>
            </w:r>
          </w:p>
        </w:tc>
      </w:tr>
      <w:tr w:rsidR="003201B3" w:rsidRPr="003201B3" w:rsidTr="003201B3">
        <w:tc>
          <w:tcPr>
            <w:tcW w:w="10065" w:type="dxa"/>
            <w:gridSpan w:val="3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01B3" w:rsidRPr="003201B3" w:rsidRDefault="003201B3" w:rsidP="0032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Организационно-методическая работа.</w:t>
            </w:r>
            <w:r w:rsidRPr="003201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201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Цель – разработка программ диагностики, коррекционных и развивающих занятий, рекомендаций.</w:t>
            </w:r>
          </w:p>
        </w:tc>
      </w:tr>
      <w:tr w:rsidR="003201B3" w:rsidRPr="003201B3" w:rsidTr="003201B3">
        <w:tc>
          <w:tcPr>
            <w:tcW w:w="312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01B3" w:rsidRPr="003201B3" w:rsidRDefault="003201B3" w:rsidP="0032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B3">
              <w:rPr>
                <w:rFonts w:ascii="Times New Roman" w:hAnsi="Times New Roman" w:cs="Times New Roman"/>
                <w:sz w:val="24"/>
                <w:szCs w:val="24"/>
              </w:rPr>
              <w:t>1. Разработка цикла занятий в форме психологического тренинга для учащихся 9 и 11-ых классов с проблемами психологической готовности к ГИА.</w:t>
            </w:r>
            <w:r w:rsidRPr="003201B3">
              <w:rPr>
                <w:rFonts w:ascii="Times New Roman" w:hAnsi="Times New Roman" w:cs="Times New Roman"/>
                <w:sz w:val="24"/>
                <w:szCs w:val="24"/>
              </w:rPr>
              <w:br/>
              <w:t>2. Разработка рекомендаций, памяток для учащихся, педагогов, родителей.</w:t>
            </w:r>
            <w:r w:rsidRPr="003201B3">
              <w:rPr>
                <w:rFonts w:ascii="Times New Roman" w:hAnsi="Times New Roman" w:cs="Times New Roman"/>
                <w:sz w:val="24"/>
                <w:szCs w:val="24"/>
              </w:rPr>
              <w:br/>
              <w:t>3. Оформление информационного стенда, наглядных материалов для учащихся и родителей.</w:t>
            </w:r>
            <w:r w:rsidRPr="003201B3">
              <w:rPr>
                <w:rFonts w:ascii="Times New Roman" w:hAnsi="Times New Roman" w:cs="Times New Roman"/>
                <w:sz w:val="24"/>
                <w:szCs w:val="24"/>
              </w:rPr>
              <w:br/>
              <w:t>4. Составление совместно с педагогами рекомендаций по психолого-педагогической коррекции трудностей в обучении для учащихся, педагогов и родителей.</w:t>
            </w:r>
            <w:r w:rsidRPr="003201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 Составление расписания занятий (психологических тренингов) групповых и </w:t>
            </w:r>
            <w:r w:rsidRPr="00320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по психологическому сопровождению готовности к экзаменам.</w:t>
            </w:r>
          </w:p>
        </w:tc>
        <w:tc>
          <w:tcPr>
            <w:tcW w:w="452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01B3" w:rsidRPr="003201B3" w:rsidRDefault="003201B3" w:rsidP="0032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Создание банка методических разработок и наглядности по психологическому сопровождению готовности к ГИА.</w:t>
            </w:r>
            <w:r w:rsidRPr="003201B3">
              <w:rPr>
                <w:rFonts w:ascii="Times New Roman" w:hAnsi="Times New Roman" w:cs="Times New Roman"/>
                <w:sz w:val="24"/>
                <w:szCs w:val="24"/>
              </w:rPr>
              <w:br/>
              <w:t>2. Планирование времени и распределение сил, положительное отношение к экзамену как к учебной задаче, организация режима сна и отдыха во время подготовки к экзамену, поддержка близких и возможность обсудить с учителями сложные вопросы и темы – основные темы памяток, которые вносят существенный вклад в общий результата и успех на экзамене.</w:t>
            </w:r>
          </w:p>
        </w:tc>
        <w:tc>
          <w:tcPr>
            <w:tcW w:w="241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01B3" w:rsidRPr="003201B3" w:rsidRDefault="003201B3" w:rsidP="0032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B3">
              <w:rPr>
                <w:rFonts w:ascii="Times New Roman" w:hAnsi="Times New Roman" w:cs="Times New Roman"/>
                <w:sz w:val="24"/>
                <w:szCs w:val="24"/>
              </w:rPr>
              <w:t>Декабрь - май</w:t>
            </w:r>
          </w:p>
        </w:tc>
      </w:tr>
    </w:tbl>
    <w:p w:rsidR="009A610F" w:rsidRPr="003201B3" w:rsidRDefault="009A610F">
      <w:pPr>
        <w:rPr>
          <w:rFonts w:ascii="Times New Roman" w:hAnsi="Times New Roman" w:cs="Times New Roman"/>
          <w:sz w:val="24"/>
          <w:szCs w:val="24"/>
        </w:rPr>
      </w:pPr>
    </w:p>
    <w:sectPr w:rsidR="009A610F" w:rsidRPr="00320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C197B"/>
    <w:multiLevelType w:val="multilevel"/>
    <w:tmpl w:val="93022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561CAB"/>
    <w:multiLevelType w:val="multilevel"/>
    <w:tmpl w:val="162E5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B3"/>
    <w:rsid w:val="00064540"/>
    <w:rsid w:val="003201B3"/>
    <w:rsid w:val="003C4E11"/>
    <w:rsid w:val="009A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6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2423">
          <w:marLeft w:val="0"/>
          <w:marRight w:val="0"/>
          <w:marTop w:val="0"/>
          <w:marBottom w:val="0"/>
          <w:divBdr>
            <w:top w:val="single" w:sz="6" w:space="15" w:color="DCDCD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2019-12-10T05:04:00Z</dcterms:created>
  <dcterms:modified xsi:type="dcterms:W3CDTF">2019-12-10T05:06:00Z</dcterms:modified>
</cp:coreProperties>
</file>